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0255" w:rsidRPr="00A079D3" w:rsidRDefault="000B0255" w:rsidP="002B184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2B184A" w:rsidRPr="002B184A">
        <w:rPr>
          <w:rFonts w:ascii="Arial" w:hAnsi="Arial" w:cs="Arial"/>
          <w:b/>
          <w:sz w:val="28"/>
          <w:szCs w:val="28"/>
        </w:rPr>
        <w:t>RP-233189</w:t>
      </w:r>
    </w:p>
    <w:p w:rsidR="000B0255" w:rsidRPr="00A079D3" w:rsidRDefault="000B0255" w:rsidP="000B0255">
      <w:pPr>
        <w:keepLines/>
        <w:tabs>
          <w:tab w:val="left" w:pos="567"/>
        </w:tabs>
        <w:rPr>
          <w:rFonts w:ascii="Arial" w:hAnsi="Arial" w:cs="Arial"/>
          <w:b/>
          <w:sz w:val="28"/>
          <w:szCs w:val="28"/>
        </w:rPr>
      </w:pPr>
      <w:r>
        <w:rPr>
          <w:rFonts w:ascii="Arial" w:hAnsi="Arial" w:cs="Arial"/>
          <w:b/>
          <w:sz w:val="28"/>
          <w:szCs w:val="28"/>
        </w:rPr>
        <w:t xml:space="preserve">Edinburgh, Scotland, December 11-15, </w:t>
      </w:r>
      <w:r w:rsidRPr="00A079D3">
        <w:rPr>
          <w:rFonts w:ascii="Arial" w:hAnsi="Arial" w:cs="Arial"/>
          <w:b/>
          <w:sz w:val="28"/>
          <w:szCs w:val="28"/>
        </w:rPr>
        <w:t>20</w:t>
      </w:r>
      <w:r>
        <w:rPr>
          <w:rFonts w:ascii="Arial" w:hAnsi="Arial" w:cs="Arial"/>
          <w:b/>
          <w:sz w:val="28"/>
          <w:szCs w:val="28"/>
        </w:rPr>
        <w:t>23</w:t>
      </w:r>
    </w:p>
    <w:p w:rsidR="007065F2" w:rsidRDefault="00E91897">
      <w:pPr>
        <w:pStyle w:val="2"/>
        <w:jc w:val="center"/>
        <w:rPr>
          <w:u w:val="single"/>
        </w:rPr>
      </w:pPr>
      <w:r>
        <w:rPr>
          <w:u w:val="single"/>
        </w:rPr>
        <w:t>Status Report to TSG</w:t>
      </w:r>
    </w:p>
    <w:p w:rsidR="007065F2" w:rsidRDefault="00E91897" w:rsidP="000923D9">
      <w:pPr>
        <w:keepNext/>
        <w:keepLines/>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923D9" w:rsidRPr="000923D9">
        <w:rPr>
          <w:rFonts w:ascii="Arial" w:eastAsia="Batang" w:hAnsi="Arial" w:cs="Arial"/>
          <w:b/>
          <w:lang w:val="en-US" w:eastAsia="zh-CN"/>
        </w:rPr>
        <w:t>10.3.5.1</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rsidTr="006B6824">
        <w:tc>
          <w:tcPr>
            <w:tcW w:w="2436" w:type="dxa"/>
            <w:shd w:val="clear" w:color="auto" w:fill="auto"/>
          </w:tcPr>
          <w:p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rsidR="007065F2" w:rsidRDefault="00C40690">
            <w:pPr>
              <w:keepNext/>
              <w:keepLines/>
              <w:tabs>
                <w:tab w:val="left" w:pos="567"/>
              </w:tabs>
              <w:spacing w:after="0"/>
              <w:rPr>
                <w:rFonts w:ascii="Arial" w:hAnsi="Arial" w:cs="Arial"/>
                <w:lang w:eastAsia="ja-JP"/>
              </w:rPr>
            </w:pPr>
            <w:r w:rsidRPr="00C40690">
              <w:rPr>
                <w:rFonts w:ascii="Arial" w:hAnsi="Arial" w:cs="Arial"/>
                <w:lang w:eastAsia="ja-JP"/>
              </w:rPr>
              <w:t>Rel-18 LTE Advanced CA for x bands (x &lt;= 6) DL with y bands (y=1, 2) UL</w:t>
            </w:r>
          </w:p>
        </w:tc>
      </w:tr>
      <w:tr w:rsidR="007065F2" w:rsidTr="006B6824">
        <w:tc>
          <w:tcPr>
            <w:tcW w:w="2436" w:type="dxa"/>
            <w:shd w:val="clear" w:color="auto" w:fill="auto"/>
          </w:tcPr>
          <w:p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910AC8"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rsidR="007065F2" w:rsidRPr="00095609" w:rsidRDefault="00095609">
            <w:pPr>
              <w:keepNext/>
              <w:keepLines/>
              <w:tabs>
                <w:tab w:val="left" w:pos="567"/>
              </w:tabs>
              <w:spacing w:after="0"/>
              <w:rPr>
                <w:rFonts w:ascii="Arial" w:hAnsi="Arial" w:cs="Arial"/>
                <w:lang w:val="fr-FR" w:eastAsia="ja-JP"/>
              </w:rPr>
            </w:pPr>
            <w:r w:rsidRPr="00095609">
              <w:rPr>
                <w:rFonts w:ascii="Arial" w:hAnsi="Arial" w:cs="Arial"/>
                <w:lang w:val="fr-FR" w:eastAsia="zh-CN"/>
              </w:rPr>
              <w:t>LTE_CA_R18_xBDL_yBUL</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rsidR="007065F2" w:rsidRDefault="00B405C0">
            <w:pPr>
              <w:keepNext/>
              <w:keepLines/>
              <w:tabs>
                <w:tab w:val="left" w:pos="567"/>
              </w:tabs>
              <w:spacing w:after="0"/>
              <w:rPr>
                <w:rFonts w:ascii="Arial" w:hAnsi="Arial" w:cs="Arial"/>
                <w:lang w:val="en-US" w:eastAsia="ja-JP"/>
              </w:rPr>
            </w:pPr>
            <w:r w:rsidRPr="00B405C0">
              <w:rPr>
                <w:rFonts w:ascii="Arial" w:hAnsi="Arial" w:cs="Arial"/>
                <w:lang w:val="en-US" w:eastAsia="zh-CN"/>
              </w:rPr>
              <w:t>960099</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7065F2" w:rsidRDefault="000B0255">
            <w:pPr>
              <w:keepNext/>
              <w:keepLines/>
              <w:tabs>
                <w:tab w:val="left" w:pos="567"/>
              </w:tabs>
              <w:spacing w:after="0"/>
              <w:rPr>
                <w:rFonts w:ascii="Arial" w:hAnsi="Arial" w:cs="Arial"/>
                <w:lang w:val="en-US" w:eastAsia="ja-JP"/>
              </w:rPr>
            </w:pPr>
            <w:r w:rsidRPr="000B0255">
              <w:rPr>
                <w:rFonts w:ascii="Arial" w:hAnsi="Arial" w:cs="Arial"/>
                <w:lang w:val="en-US" w:eastAsia="ja-JP"/>
              </w:rPr>
              <w:t>RP-232368</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Target Completion Date</w:t>
            </w:r>
          </w:p>
          <w:p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rsidR="007065F2" w:rsidRDefault="00E91897">
            <w:pPr>
              <w:keepNext/>
              <w:keepLines/>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910AC8">
            <w:pPr>
              <w:keepNext/>
              <w:keepLines/>
              <w:tabs>
                <w:tab w:val="left" w:pos="567"/>
              </w:tabs>
              <w:spacing w:after="0"/>
              <w:rPr>
                <w:rFonts w:ascii="Arial" w:hAnsi="Arial" w:cs="Arial"/>
                <w:lang w:eastAsia="ja-JP"/>
              </w:rPr>
            </w:pPr>
            <w:r w:rsidRPr="00A51DD6">
              <w:rPr>
                <w:rFonts w:ascii="Arial" w:hAnsi="Arial" w:cs="Arial"/>
                <w:color w:val="ED7D31" w:themeColor="accent2"/>
                <w:lang w:eastAsia="ja-JP"/>
              </w:rPr>
              <w:t>03/2024</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r w:rsidR="00910AC8" w:rsidRPr="00A51DD6">
              <w:rPr>
                <w:rFonts w:ascii="Arial" w:hAnsi="Arial" w:cs="Arial"/>
                <w:color w:val="ED7D31" w:themeColor="accent2"/>
                <w:lang w:eastAsia="ja-JP"/>
              </w:rPr>
              <w:t>03/2024</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065F2" w:rsidTr="006B6824">
        <w:tc>
          <w:tcPr>
            <w:tcW w:w="2436" w:type="dxa"/>
          </w:tcPr>
          <w:p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7065F2" w:rsidRDefault="00E91897">
            <w:pPr>
              <w:keepNext/>
              <w:keepLines/>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rsidR="007065F2" w:rsidRDefault="000B0255">
            <w:pPr>
              <w:keepNext/>
              <w:keepLines/>
              <w:tabs>
                <w:tab w:val="left" w:pos="567"/>
              </w:tabs>
              <w:spacing w:after="0"/>
              <w:rPr>
                <w:rFonts w:ascii="Arial" w:hAnsi="Arial" w:cs="Arial"/>
                <w:lang w:eastAsia="ja-JP"/>
              </w:rPr>
            </w:pPr>
            <w:r w:rsidRPr="00A51DD6">
              <w:rPr>
                <w:rFonts w:ascii="Arial" w:eastAsia="宋体" w:hAnsi="Arial" w:cs="Arial"/>
                <w:color w:val="00B050"/>
                <w:lang w:val="en-US" w:eastAsia="zh-CN"/>
              </w:rPr>
              <w:t>43</w:t>
            </w:r>
            <w:r w:rsidR="00E91897" w:rsidRPr="00A51DD6">
              <w:rPr>
                <w:rFonts w:ascii="Arial" w:hAnsi="Arial" w:cs="Arial"/>
                <w:color w:val="00B050"/>
                <w:lang w:eastAsia="ja-JP"/>
              </w:rPr>
              <w:t>%</w:t>
            </w:r>
          </w:p>
        </w:tc>
        <w:tc>
          <w:tcPr>
            <w:tcW w:w="2268" w:type="dxa"/>
          </w:tcPr>
          <w:p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rsidR="007065F2" w:rsidRDefault="000B0255">
            <w:pPr>
              <w:keepNext/>
              <w:keepLines/>
              <w:tabs>
                <w:tab w:val="left" w:pos="567"/>
              </w:tabs>
              <w:spacing w:after="0"/>
              <w:rPr>
                <w:rFonts w:ascii="Arial" w:hAnsi="Arial" w:cs="Arial"/>
                <w:lang w:eastAsia="ja-JP"/>
              </w:rPr>
            </w:pPr>
            <w:r w:rsidRPr="00A51DD6">
              <w:rPr>
                <w:rFonts w:ascii="Arial" w:eastAsia="宋体" w:hAnsi="Arial" w:cs="Arial"/>
                <w:color w:val="00B050"/>
                <w:lang w:val="en-US" w:eastAsia="zh-CN"/>
              </w:rPr>
              <w:t>43</w:t>
            </w:r>
            <w:r w:rsidR="00E91897" w:rsidRPr="00A51DD6">
              <w:rPr>
                <w:rFonts w:ascii="Arial" w:hAnsi="Arial" w:cs="Arial"/>
                <w:color w:val="00B050"/>
                <w:lang w:eastAsia="ja-JP"/>
              </w:rPr>
              <w:t>%</w:t>
            </w:r>
          </w:p>
        </w:tc>
        <w:tc>
          <w:tcPr>
            <w:tcW w:w="1694" w:type="dxa"/>
            <w:gridSpan w:val="2"/>
          </w:tcPr>
          <w:p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rsidR="007065F2" w:rsidRDefault="007065F2">
      <w:pPr>
        <w:keepNext/>
        <w:keepLines/>
        <w:tabs>
          <w:tab w:val="left" w:pos="567"/>
        </w:tabs>
        <w:spacing w:after="0"/>
        <w:rPr>
          <w:rFonts w:ascii="Arial" w:hAnsi="Arial" w:cs="Arial"/>
        </w:rPr>
      </w:pPr>
    </w:p>
    <w:p w:rsidR="007065F2" w:rsidRDefault="00E91897">
      <w:pPr>
        <w:keepNext/>
        <w:keepLines/>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7065F2" w:rsidRDefault="00E91897">
      <w:pPr>
        <w:pStyle w:val="aff7"/>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7065F2" w:rsidRDefault="00E91897">
      <w:pPr>
        <w:pStyle w:val="aff7"/>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7065F2" w:rsidRDefault="00E91897">
      <w:pPr>
        <w:pStyle w:val="aff7"/>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7065F2" w:rsidRDefault="007065F2">
      <w:pPr>
        <w:pStyle w:val="aff7"/>
        <w:keepNext/>
        <w:keepLines/>
        <w:widowControl/>
        <w:tabs>
          <w:tab w:val="left" w:pos="567"/>
        </w:tabs>
        <w:ind w:leftChars="0" w:left="924"/>
        <w:rPr>
          <w:rFonts w:ascii="Arial" w:hAnsi="Arial" w:cs="Arial"/>
          <w:color w:val="FF0000"/>
        </w:rPr>
      </w:pPr>
    </w:p>
    <w:p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tc>
          <w:tcPr>
            <w:tcW w:w="2751" w:type="dxa"/>
            <w:gridSpan w:val="2"/>
          </w:tcPr>
          <w:p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tc>
          <w:tcPr>
            <w:tcW w:w="1415" w:type="dxa"/>
            <w:vMerge w:val="restart"/>
            <w:vAlign w:val="center"/>
          </w:tcPr>
          <w:p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rsidR="007065F2" w:rsidRDefault="00B07B0B">
            <w:pPr>
              <w:keepNext/>
              <w:keepLines/>
              <w:tabs>
                <w:tab w:val="left" w:pos="567"/>
              </w:tabs>
              <w:spacing w:after="0"/>
              <w:rPr>
                <w:rFonts w:ascii="Arial" w:eastAsia="宋体" w:hAnsi="Arial" w:cs="Arial"/>
                <w:lang w:val="en-US" w:eastAsia="zh-CN"/>
              </w:rPr>
            </w:pPr>
            <w:r>
              <w:rPr>
                <w:rFonts w:ascii="Arial" w:eastAsia="宋体" w:hAnsi="Arial" w:cs="Arial"/>
                <w:lang w:val="en-US" w:eastAsia="zh-CN"/>
              </w:rPr>
              <w:t>Mohammad Abdi Abyaneh</w:t>
            </w:r>
          </w:p>
        </w:tc>
      </w:tr>
      <w:tr w:rsidR="007065F2" w:rsidTr="00B07B0B">
        <w:trPr>
          <w:trHeight w:val="269"/>
        </w:trPr>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rsidR="007065F2" w:rsidRDefault="00B07B0B">
            <w:pPr>
              <w:keepNext/>
              <w:keepLines/>
              <w:tabs>
                <w:tab w:val="left" w:pos="567"/>
              </w:tabs>
              <w:spacing w:after="0"/>
              <w:rPr>
                <w:rFonts w:ascii="Arial" w:eastAsia="宋体" w:hAnsi="Arial" w:cs="Arial"/>
                <w:lang w:val="en-US" w:eastAsia="zh-CN"/>
              </w:rPr>
            </w:pPr>
            <w:r>
              <w:rPr>
                <w:rFonts w:ascii="Arial" w:eastAsia="宋体" w:hAnsi="Arial" w:cs="Arial"/>
                <w:lang w:val="en-US" w:eastAsia="zh-CN"/>
              </w:rPr>
              <w:t>Huawei- HiSilicon</w:t>
            </w:r>
          </w:p>
        </w:tc>
      </w:tr>
      <w:tr w:rsidR="007065F2">
        <w:tc>
          <w:tcPr>
            <w:tcW w:w="1415" w:type="dxa"/>
            <w:vMerge/>
          </w:tcPr>
          <w:p w:rsidR="007065F2" w:rsidRDefault="007065F2">
            <w:pPr>
              <w:keepNext/>
              <w:keepLines/>
              <w:tabs>
                <w:tab w:val="left" w:pos="567"/>
              </w:tabs>
              <w:rPr>
                <w:rFonts w:ascii="Arial" w:hAnsi="Arial" w:cs="Arial"/>
                <w:b/>
              </w:rPr>
            </w:pPr>
          </w:p>
        </w:tc>
        <w:tc>
          <w:tcPr>
            <w:tcW w:w="1336" w:type="dxa"/>
          </w:tcPr>
          <w:p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rsidR="007065F2" w:rsidRDefault="00B07B0B">
            <w:pPr>
              <w:keepNext/>
              <w:keepLines/>
              <w:tabs>
                <w:tab w:val="left" w:pos="567"/>
              </w:tabs>
              <w:spacing w:after="0"/>
              <w:rPr>
                <w:rFonts w:ascii="Arial" w:eastAsia="宋体" w:hAnsi="Arial" w:cs="Arial"/>
                <w:lang w:val="en-US" w:eastAsia="ja-JP"/>
              </w:rPr>
            </w:pPr>
            <w:r>
              <w:rPr>
                <w:rFonts w:ascii="Arial" w:eastAsia="宋体" w:hAnsi="Arial" w:cs="Arial"/>
                <w:lang w:val="en-US" w:eastAsia="zh-CN"/>
              </w:rPr>
              <w:t>Mohammad.abdi.abyaneh@huawei.com</w:t>
            </w:r>
          </w:p>
        </w:tc>
      </w:tr>
    </w:tbl>
    <w:p w:rsidR="007065F2" w:rsidRDefault="007065F2">
      <w:pPr>
        <w:keepNext/>
        <w:keepLines/>
        <w:pBdr>
          <w:bottom w:val="single" w:sz="4" w:space="1" w:color="auto"/>
        </w:pBdr>
        <w:rPr>
          <w:rFonts w:ascii="Arial" w:hAnsi="Arial" w:cs="Arial"/>
        </w:rPr>
      </w:pPr>
    </w:p>
    <w:p w:rsidR="007065F2" w:rsidRDefault="00E91897">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trPr>
          <w:jc w:val="center"/>
        </w:trPr>
        <w:tc>
          <w:tcPr>
            <w:tcW w:w="6185" w:type="dxa"/>
            <w:shd w:val="clear" w:color="auto" w:fill="E0E0E0"/>
          </w:tcPr>
          <w:p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rsidR="007065F2" w:rsidRDefault="00FE6021">
            <w:pPr>
              <w:pStyle w:val="TAL"/>
              <w:jc w:val="center"/>
              <w:rPr>
                <w:color w:val="FF0000"/>
                <w:lang w:eastAsia="ja-JP"/>
              </w:rPr>
            </w:pPr>
            <w:r w:rsidRPr="00A51DD6">
              <w:rPr>
                <w:color w:val="FF0000"/>
                <w:lang w:eastAsia="ja-JP"/>
              </w:rPr>
              <w:t>Yes</w:t>
            </w:r>
          </w:p>
        </w:tc>
      </w:tr>
    </w:tbl>
    <w:p w:rsidR="007065F2" w:rsidRDefault="007065F2">
      <w:pPr>
        <w:keepNext/>
        <w:keepLines/>
        <w:spacing w:after="0"/>
        <w:rPr>
          <w:rFonts w:ascii="Arial" w:hAnsi="Arial" w:cs="Arial"/>
        </w:rPr>
      </w:pPr>
    </w:p>
    <w:p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7065F2" w:rsidRDefault="00E91897">
      <w:pPr>
        <w:pStyle w:val="NO"/>
        <w:keepNext/>
        <w:rPr>
          <w:rFonts w:ascii="Arial" w:hAnsi="Arial" w:cs="Arial"/>
          <w:i/>
        </w:rPr>
      </w:pPr>
      <w:r>
        <w:rPr>
          <w:rFonts w:ascii="Arial" w:hAnsi="Arial" w:cs="Arial"/>
          <w:i/>
        </w:rPr>
        <w:t>If you answered Yes:</w:t>
      </w:r>
      <w:r>
        <w:rPr>
          <w:rFonts w:ascii="Arial" w:hAnsi="Arial" w:cs="Arial"/>
          <w:i/>
        </w:rPr>
        <w:tab/>
        <w:t>Then please fill out the attached Excel template to</w:t>
      </w:r>
      <w:bookmarkStart w:id="0" w:name="_GoBack"/>
      <w:bookmarkEnd w:id="0"/>
      <w:r>
        <w:rPr>
          <w:rFonts w:ascii="Arial" w:hAnsi="Arial" w:cs="Arial"/>
          <w:i/>
        </w:rPr>
        <w:t xml:space="preserve">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rsidR="007065F2" w:rsidRDefault="007065F2">
      <w:pPr>
        <w:keepNext/>
        <w:keepLines/>
        <w:spacing w:after="0"/>
        <w:rPr>
          <w:rFonts w:ascii="Arial" w:hAnsi="Arial" w:cs="Arial"/>
        </w:rPr>
      </w:pPr>
    </w:p>
    <w:p w:rsidR="00AE3E8B" w:rsidRDefault="00AE3E8B" w:rsidP="00AE3E8B">
      <w:pPr>
        <w:spacing w:after="0"/>
        <w:rPr>
          <w:rFonts w:ascii="Arial" w:hAnsi="Arial" w:cs="Arial"/>
          <w:lang w:eastAsia="zh-TW"/>
        </w:rPr>
      </w:pPr>
      <w:r w:rsidRPr="008C35C3">
        <w:rPr>
          <w:rFonts w:ascii="Arial" w:hAnsi="Arial" w:cs="Arial"/>
        </w:rPr>
        <w:t xml:space="preserve">Based on the announcement from the RAN4 chair </w:t>
      </w:r>
      <w:r>
        <w:rPr>
          <w:rFonts w:ascii="Arial" w:hAnsi="Arial" w:cs="Arial" w:hint="eastAsia"/>
          <w:lang w:eastAsia="zh-TW"/>
        </w:rPr>
        <w:t>during</w:t>
      </w:r>
      <w:r w:rsidRPr="008C35C3">
        <w:rPr>
          <w:rFonts w:ascii="Arial" w:hAnsi="Arial" w:cs="Arial"/>
        </w:rPr>
        <w:t xml:space="preserve"> RAN4#10</w:t>
      </w:r>
      <w:r>
        <w:rPr>
          <w:rFonts w:ascii="Arial" w:hAnsi="Arial" w:cs="Arial" w:hint="eastAsia"/>
          <w:lang w:eastAsia="zh-TW"/>
        </w:rPr>
        <w:t>9</w:t>
      </w:r>
      <w:r w:rsidRPr="008C35C3">
        <w:rPr>
          <w:rFonts w:ascii="Arial" w:hAnsi="Arial" w:cs="Arial"/>
        </w:rPr>
        <w:t xml:space="preserve"> meeting, it is suggested to postpone all the basket WIs in RAN4#10</w:t>
      </w:r>
      <w:r>
        <w:rPr>
          <w:rFonts w:ascii="Arial" w:hAnsi="Arial" w:cs="Arial" w:hint="eastAsia"/>
          <w:lang w:eastAsia="zh-TW"/>
        </w:rPr>
        <w:t>9</w:t>
      </w:r>
      <w:r w:rsidRPr="008C35C3">
        <w:rPr>
          <w:rFonts w:ascii="Arial" w:hAnsi="Arial" w:cs="Arial"/>
        </w:rPr>
        <w:t xml:space="preserve"> by one quarter (i.e., postpone the completion of basket WIs to </w:t>
      </w:r>
      <w:r>
        <w:rPr>
          <w:rFonts w:ascii="Arial" w:hAnsi="Arial" w:cs="Arial" w:hint="eastAsia"/>
          <w:lang w:eastAsia="zh-TW"/>
        </w:rPr>
        <w:t>March</w:t>
      </w:r>
      <w:r w:rsidRPr="008C35C3">
        <w:rPr>
          <w:rFonts w:ascii="Arial" w:hAnsi="Arial" w:cs="Arial"/>
        </w:rPr>
        <w:t>).</w:t>
      </w:r>
    </w:p>
    <w:p w:rsidR="007065F2" w:rsidRDefault="007065F2">
      <w:pPr>
        <w:keepNext/>
        <w:keepLines/>
        <w:spacing w:after="0"/>
        <w:rPr>
          <w:rFonts w:ascii="Arial" w:hAnsi="Arial" w:cs="Arial"/>
        </w:rPr>
      </w:pPr>
    </w:p>
    <w:p w:rsidR="007065F2" w:rsidRDefault="00E91897">
      <w:pPr>
        <w:pStyle w:val="2"/>
      </w:pPr>
      <w:r>
        <w:t>2.</w:t>
      </w:r>
      <w:r>
        <w:tab/>
        <w:t>Detailed progress in RAN WGs since last TSG meeting (for all involved WGs)</w:t>
      </w:r>
    </w:p>
    <w:p w:rsidR="00262911" w:rsidRPr="00262911" w:rsidRDefault="00262911" w:rsidP="00262911"/>
    <w:p w:rsidR="007065F2" w:rsidRDefault="00E91897" w:rsidP="00B82659">
      <w:pPr>
        <w:pStyle w:val="3"/>
        <w:rPr>
          <w:lang w:eastAsia="ja-JP"/>
        </w:rPr>
      </w:pPr>
      <w:r>
        <w:rPr>
          <w:lang w:eastAsia="ja-JP"/>
        </w:rPr>
        <w:lastRenderedPageBreak/>
        <w:t>2.</w:t>
      </w:r>
      <w:r>
        <w:rPr>
          <w:rFonts w:eastAsia="宋体" w:hint="eastAsia"/>
          <w:lang w:val="en-US" w:eastAsia="zh-CN"/>
        </w:rPr>
        <w:t>1</w:t>
      </w:r>
      <w:r>
        <w:rPr>
          <w:lang w:eastAsia="ja-JP"/>
        </w:rPr>
        <w:tab/>
      </w:r>
      <w:r>
        <w:rPr>
          <w:rFonts w:hint="eastAsia"/>
          <w:lang w:eastAsia="ja-JP"/>
        </w:rPr>
        <w:t>RAN4</w:t>
      </w:r>
    </w:p>
    <w:p w:rsidR="007065F2" w:rsidRDefault="00E91897">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rsidR="007065F2" w:rsidRDefault="00E91897" w:rsidP="00B07B0B">
      <w:pPr>
        <w:keepNext/>
        <w:keepLines/>
        <w:rPr>
          <w:rFonts w:ascii="Arial" w:hAnsi="Arial" w:cs="Arial"/>
          <w:lang w:val="en-US" w:eastAsia="zh-CN"/>
        </w:rPr>
      </w:pPr>
      <w:r>
        <w:rPr>
          <w:rFonts w:ascii="Arial" w:eastAsia="宋体" w:hAnsi="Arial" w:cs="Arial" w:hint="eastAsia"/>
          <w:lang w:val="en-US" w:eastAsia="zh-CN"/>
        </w:rPr>
        <w:t xml:space="preserve">The </w:t>
      </w:r>
      <w:r w:rsidR="00B07B0B">
        <w:rPr>
          <w:rFonts w:ascii="Arial" w:eastAsia="宋体" w:hAnsi="Arial" w:cs="Arial"/>
          <w:lang w:val="en-US" w:eastAsia="zh-CN"/>
        </w:rPr>
        <w:t>agreements</w:t>
      </w:r>
      <w:r>
        <w:rPr>
          <w:rFonts w:ascii="Arial" w:eastAsia="宋体"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rsidR="007065F2" w:rsidRDefault="00E91897">
      <w:pPr>
        <w:pStyle w:val="2"/>
      </w:pPr>
      <w:r>
        <w:t>3.</w:t>
      </w:r>
      <w:r>
        <w:tab/>
        <w:t>Detailed progress in SA/CT WGs since last TSG meeting (for all involved WGs)</w:t>
      </w:r>
    </w:p>
    <w:p w:rsidR="007065F2" w:rsidRDefault="00E91897">
      <w:pPr>
        <w:keepNext/>
        <w:keepLines/>
        <w:rPr>
          <w:rFonts w:ascii="Arial" w:hAnsi="Arial" w:cs="Arial"/>
          <w:iCs/>
        </w:rPr>
      </w:pPr>
      <w:r>
        <w:rPr>
          <w:rFonts w:ascii="Arial" w:eastAsia="宋体" w:hAnsi="Arial" w:cs="Arial" w:hint="eastAsia"/>
          <w:iCs/>
          <w:lang w:val="en-US" w:eastAsia="zh-CN"/>
        </w:rPr>
        <w:t>N/A</w:t>
      </w:r>
      <w:r>
        <w:rPr>
          <w:rFonts w:ascii="Arial" w:hAnsi="Arial" w:cs="Arial"/>
          <w:iCs/>
        </w:rPr>
        <w:t xml:space="preserve"> </w:t>
      </w:r>
    </w:p>
    <w:p w:rsidR="007065F2" w:rsidRDefault="00E91897">
      <w:pPr>
        <w:pStyle w:val="2"/>
      </w:pPr>
      <w:r>
        <w:t>4.</w:t>
      </w:r>
      <w:r>
        <w:tab/>
        <w:t>References</w:t>
      </w:r>
    </w:p>
    <w:p w:rsidR="007065F2" w:rsidRPr="00B9513F" w:rsidRDefault="00E91897">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CRs and approved TPs in #104</w:t>
      </w:r>
      <w:r w:rsidR="00CF1DA1" w:rsidRPr="00B9513F">
        <w:rPr>
          <w:rFonts w:asciiTheme="minorBidi" w:hAnsiTheme="minorBidi" w:cstheme="minorBidi"/>
          <w:lang w:val="en-US" w:eastAsia="zh-CN"/>
        </w:rPr>
        <w:t>-bis</w:t>
      </w:r>
      <w:r w:rsidRPr="00B9513F">
        <w:rPr>
          <w:rFonts w:asciiTheme="minorBidi" w:hAnsiTheme="minorBidi" w:cstheme="minorBidi"/>
          <w:lang w:val="en-US" w:eastAsia="zh-CN"/>
        </w:rPr>
        <w:t>-e meeting are listed:</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R4-2215560 BigCR Introduction of completed new LTE-A CA combinations to TS 36.101</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R4-2217803:  DraftCR_Add uplink CA_n78(2A) to the existing two bands DL CA combinations</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R4-2215561</w:t>
      </w:r>
      <w:r w:rsidRPr="00B9513F">
        <w:rPr>
          <w:rFonts w:asciiTheme="minorBidi" w:hAnsiTheme="minorBidi" w:cstheme="minorBidi"/>
          <w:noProof/>
          <w:sz w:val="18"/>
          <w:szCs w:val="18"/>
          <w:lang w:eastAsia="zh-CN"/>
        </w:rPr>
        <w:tab/>
        <w:t>TP for TR 36.718-02-01 to add CA_7C-32A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R4-2215971</w:t>
      </w:r>
      <w:r w:rsidRPr="00B9513F">
        <w:rPr>
          <w:rFonts w:asciiTheme="minorBidi" w:hAnsiTheme="minorBidi" w:cstheme="minorBidi"/>
          <w:noProof/>
          <w:sz w:val="18"/>
          <w:szCs w:val="18"/>
          <w:lang w:eastAsia="zh-CN"/>
        </w:rPr>
        <w:tab/>
        <w:t>TP for TR 36.718-02-01 to add CA_7C-20A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R4-2217799</w:t>
      </w:r>
      <w:r w:rsidRPr="00B9513F">
        <w:rPr>
          <w:rFonts w:asciiTheme="minorBidi" w:hAnsiTheme="minorBidi" w:cstheme="minorBidi"/>
          <w:noProof/>
          <w:sz w:val="18"/>
          <w:szCs w:val="18"/>
          <w:lang w:eastAsia="zh-CN"/>
        </w:rPr>
        <w:tab/>
        <w:t>TP for TR 36.718-02-01 to add CA_1A-7C-32A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R4-2215973</w:t>
      </w:r>
      <w:r w:rsidRPr="00B9513F">
        <w:rPr>
          <w:rFonts w:asciiTheme="minorBidi" w:hAnsiTheme="minorBidi" w:cstheme="minorBidi"/>
          <w:noProof/>
          <w:sz w:val="18"/>
          <w:szCs w:val="18"/>
          <w:lang w:eastAsia="zh-CN"/>
        </w:rPr>
        <w:tab/>
        <w:t>TP for TR 36.718-02-01 to add CA_3A-7C-32A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R4-2215975</w:t>
      </w:r>
      <w:r w:rsidRPr="00B9513F">
        <w:rPr>
          <w:rFonts w:asciiTheme="minorBidi" w:hAnsiTheme="minorBidi" w:cstheme="minorBidi"/>
          <w:noProof/>
          <w:sz w:val="18"/>
          <w:szCs w:val="18"/>
          <w:lang w:eastAsia="zh-CN"/>
        </w:rPr>
        <w:tab/>
        <w:t>TP for TR 36.718-02-01 to add CA_7C-20A-32A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R4-2217800</w:t>
      </w:r>
      <w:r w:rsidRPr="00B9513F">
        <w:rPr>
          <w:rFonts w:asciiTheme="minorBidi" w:hAnsiTheme="minorBidi" w:cstheme="minorBidi"/>
          <w:noProof/>
          <w:sz w:val="18"/>
          <w:szCs w:val="18"/>
          <w:lang w:eastAsia="zh-CN"/>
        </w:rPr>
        <w:tab/>
        <w:t>TP for TR 36.718-02-01 to add UL CA_1A-3A for CA_1A-3A-32A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R4-2216098</w:t>
      </w:r>
      <w:r w:rsidRPr="00B9513F">
        <w:rPr>
          <w:rFonts w:asciiTheme="minorBidi" w:hAnsiTheme="minorBidi" w:cstheme="minorBidi"/>
          <w:noProof/>
          <w:sz w:val="18"/>
          <w:szCs w:val="18"/>
          <w:lang w:eastAsia="zh-CN"/>
        </w:rPr>
        <w:tab/>
        <w:t>TP for TR 36.718-02-01 to add UL CA_1A-28A for CA_1A-28A-32A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R4-2217802</w:t>
      </w:r>
      <w:r w:rsidRPr="00B9513F">
        <w:rPr>
          <w:rFonts w:asciiTheme="minorBidi" w:hAnsiTheme="minorBidi" w:cstheme="minorBidi"/>
          <w:noProof/>
          <w:sz w:val="18"/>
          <w:szCs w:val="18"/>
          <w:lang w:eastAsia="zh-CN"/>
        </w:rPr>
        <w:tab/>
        <w:t>TP for TR 36.718-02-01 to add UL CA_3A-28A for CA_3A-28A-32A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R4-2216100</w:t>
      </w:r>
      <w:r w:rsidRPr="00B9513F">
        <w:rPr>
          <w:rFonts w:asciiTheme="minorBidi" w:hAnsiTheme="minorBidi" w:cstheme="minorBidi"/>
          <w:noProof/>
          <w:sz w:val="18"/>
          <w:szCs w:val="18"/>
          <w:lang w:eastAsia="zh-CN"/>
        </w:rPr>
        <w:tab/>
        <w:t>TP for TR 36.718-02-01 to add CA_1A-3A-7C-32A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R4-2216101</w:t>
      </w:r>
      <w:r w:rsidRPr="00B9513F">
        <w:rPr>
          <w:rFonts w:asciiTheme="minorBidi" w:hAnsiTheme="minorBidi" w:cstheme="minorBidi"/>
          <w:noProof/>
          <w:sz w:val="18"/>
          <w:szCs w:val="18"/>
          <w:lang w:eastAsia="zh-CN"/>
        </w:rPr>
        <w:tab/>
        <w:t>TP for TR 36.718-02-01 to add dual UL for CA_1A-3A-7A-32A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R4-2216102</w:t>
      </w:r>
      <w:r w:rsidRPr="00B9513F">
        <w:rPr>
          <w:rFonts w:asciiTheme="minorBidi" w:hAnsiTheme="minorBidi" w:cstheme="minorBidi"/>
          <w:noProof/>
          <w:sz w:val="18"/>
          <w:szCs w:val="18"/>
          <w:lang w:eastAsia="zh-CN"/>
        </w:rPr>
        <w:tab/>
        <w:t>TP for TR 36.718-02-01 to add dual UL for CA_1A-3A-28A-32A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R4-2216138</w:t>
      </w:r>
      <w:r w:rsidRPr="00B9513F">
        <w:rPr>
          <w:rFonts w:asciiTheme="minorBidi" w:hAnsiTheme="minorBidi" w:cstheme="minorBidi"/>
          <w:noProof/>
          <w:sz w:val="18"/>
          <w:szCs w:val="18"/>
          <w:lang w:eastAsia="zh-CN"/>
        </w:rPr>
        <w:tab/>
        <w:t>TP for TR 36.718-02-01 to add dual UL for CA_1A-7A-28A-32A</w:t>
      </w:r>
    </w:p>
    <w:p w:rsidR="00CF1DA1" w:rsidRPr="00B9513F" w:rsidRDefault="00CF1DA1" w:rsidP="00CF1DA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R4-2216139</w:t>
      </w:r>
      <w:r w:rsidRPr="00B9513F">
        <w:rPr>
          <w:rFonts w:asciiTheme="minorBidi" w:hAnsiTheme="minorBidi" w:cstheme="minorBidi"/>
          <w:noProof/>
          <w:sz w:val="18"/>
          <w:szCs w:val="18"/>
          <w:lang w:eastAsia="zh-CN"/>
        </w:rPr>
        <w:tab/>
        <w:t>TP for TR 36.718-02-01 to add CA_3A-7A-28A-32A</w:t>
      </w:r>
    </w:p>
    <w:p w:rsidR="00262911" w:rsidRPr="00B9513F" w:rsidRDefault="00CF1DA1" w:rsidP="00262911">
      <w:pPr>
        <w:pStyle w:val="CRCoverPage"/>
        <w:numPr>
          <w:ilvl w:val="0"/>
          <w:numId w:val="5"/>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R4-2216140</w:t>
      </w:r>
      <w:r w:rsidRPr="00B9513F">
        <w:rPr>
          <w:rFonts w:asciiTheme="minorBidi" w:hAnsiTheme="minorBidi" w:cstheme="minorBidi"/>
          <w:noProof/>
          <w:sz w:val="18"/>
          <w:szCs w:val="18"/>
          <w:lang w:eastAsia="zh-CN"/>
        </w:rPr>
        <w:tab/>
        <w:t>TP for TR 36.718-02-01 to add CA_1A-3A-7A-28A-32A</w:t>
      </w:r>
    </w:p>
    <w:p w:rsidR="00262911" w:rsidRPr="00B9513F" w:rsidRDefault="00262911" w:rsidP="00262911">
      <w:pPr>
        <w:pStyle w:val="CRCoverPage"/>
        <w:spacing w:after="0"/>
        <w:ind w:left="515"/>
        <w:rPr>
          <w:rFonts w:asciiTheme="minorBidi" w:hAnsiTheme="minorBidi" w:cstheme="minorBidi"/>
          <w:noProof/>
          <w:lang w:eastAsia="zh-CN"/>
        </w:rPr>
      </w:pPr>
    </w:p>
    <w:p w:rsidR="00CF1DA1" w:rsidRPr="00B9513F" w:rsidRDefault="00CF1DA1" w:rsidP="000923D9">
      <w:pPr>
        <w:pStyle w:val="CRCoverPage"/>
        <w:spacing w:after="0"/>
        <w:rPr>
          <w:rFonts w:asciiTheme="minorBidi" w:hAnsiTheme="minorBidi" w:cstheme="minorBidi"/>
          <w:lang w:eastAsia="ja-JP"/>
        </w:rPr>
      </w:pPr>
      <w:r w:rsidRPr="00B9513F">
        <w:rPr>
          <w:rFonts w:asciiTheme="minorBidi" w:hAnsiTheme="minorBidi" w:cstheme="minorBidi"/>
          <w:lang w:eastAsia="ja-JP"/>
        </w:rPr>
        <w:t xml:space="preserve">On #105 meeting no new band combination was approved, hence the </w:t>
      </w:r>
      <w:proofErr w:type="spellStart"/>
      <w:r w:rsidRPr="00B9513F">
        <w:rPr>
          <w:rFonts w:asciiTheme="minorBidi" w:hAnsiTheme="minorBidi" w:cstheme="minorBidi"/>
          <w:lang w:eastAsia="ja-JP"/>
        </w:rPr>
        <w:t>BigCR</w:t>
      </w:r>
      <w:proofErr w:type="spellEnd"/>
      <w:r w:rsidRPr="00B9513F">
        <w:rPr>
          <w:rFonts w:asciiTheme="minorBidi" w:hAnsiTheme="minorBidi" w:cstheme="minorBidi"/>
          <w:lang w:eastAsia="ja-JP"/>
        </w:rPr>
        <w:t xml:space="preserve"> was submitted based on the approved </w:t>
      </w:r>
      <w:proofErr w:type="spellStart"/>
      <w:r w:rsidRPr="00B9513F">
        <w:rPr>
          <w:rFonts w:asciiTheme="minorBidi" w:hAnsiTheme="minorBidi" w:cstheme="minorBidi"/>
          <w:lang w:eastAsia="ja-JP"/>
        </w:rPr>
        <w:t>tdocs</w:t>
      </w:r>
      <w:proofErr w:type="spellEnd"/>
      <w:r w:rsidRPr="00B9513F">
        <w:rPr>
          <w:rFonts w:asciiTheme="minorBidi" w:hAnsiTheme="minorBidi" w:cstheme="minorBidi"/>
          <w:lang w:eastAsia="ja-JP"/>
        </w:rPr>
        <w:t xml:space="preserve"> of meetings #104 and #104-bis:</w:t>
      </w:r>
    </w:p>
    <w:p w:rsidR="000923D9" w:rsidRPr="00B9513F" w:rsidRDefault="000923D9" w:rsidP="000923D9">
      <w:pPr>
        <w:pStyle w:val="aff7"/>
        <w:keepNext/>
        <w:keepLines/>
        <w:numPr>
          <w:ilvl w:val="0"/>
          <w:numId w:val="9"/>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R4-2220601 </w:t>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 </w:t>
      </w:r>
    </w:p>
    <w:p w:rsidR="000923D9" w:rsidRPr="00B9513F" w:rsidRDefault="000923D9" w:rsidP="00262911">
      <w:pPr>
        <w:pStyle w:val="CRCoverPage"/>
        <w:spacing w:after="0"/>
        <w:ind w:left="90"/>
        <w:rPr>
          <w:rFonts w:asciiTheme="minorBidi" w:hAnsiTheme="minorBidi" w:cstheme="minorBidi"/>
          <w:noProof/>
          <w:lang w:eastAsia="zh-CN"/>
        </w:rPr>
      </w:pPr>
    </w:p>
    <w:p w:rsidR="006A67EA" w:rsidRPr="00B9513F" w:rsidRDefault="009F769F" w:rsidP="006A67EA">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6A67EA" w:rsidRPr="00B9513F">
        <w:rPr>
          <w:rFonts w:asciiTheme="minorBidi" w:hAnsiTheme="minorBidi" w:cstheme="minorBidi"/>
          <w:lang w:val="en-US" w:eastAsia="zh-CN"/>
        </w:rPr>
        <w:t xml:space="preserve"> and approved TPs in RAN4 #106 meeting are listed:</w:t>
      </w:r>
    </w:p>
    <w:p w:rsidR="00C31CF7" w:rsidRPr="00B9513F" w:rsidRDefault="00C31CF7" w:rsidP="00C31CF7">
      <w:pPr>
        <w:pStyle w:val="aff7"/>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R4-2301083</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to add dual UL to CA_3C-20A</w:t>
      </w:r>
    </w:p>
    <w:p w:rsidR="006A67EA" w:rsidRPr="00B9513F" w:rsidRDefault="006A67EA" w:rsidP="006A67EA">
      <w:pPr>
        <w:pStyle w:val="aff7"/>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R4-2303647</w:t>
      </w:r>
      <w:r w:rsidR="00BB05D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for 36.718-02-01 to include CA_3-67</w:t>
      </w:r>
    </w:p>
    <w:p w:rsidR="006A67EA" w:rsidRPr="00B9513F" w:rsidRDefault="006A67EA" w:rsidP="00BB05D1">
      <w:pPr>
        <w:pStyle w:val="aff7"/>
        <w:keepNext/>
        <w:keepLines/>
        <w:numPr>
          <w:ilvl w:val="0"/>
          <w:numId w:val="7"/>
        </w:numPr>
        <w:snapToGrid w:val="0"/>
        <w:ind w:leftChars="0"/>
        <w:rPr>
          <w:rFonts w:asciiTheme="minorBidi" w:hAnsiTheme="minorBidi" w:cstheme="minorBidi"/>
          <w:sz w:val="18"/>
          <w:szCs w:val="18"/>
        </w:rPr>
      </w:pPr>
      <w:r w:rsidRPr="00B9513F">
        <w:rPr>
          <w:rFonts w:asciiTheme="minorBidi" w:hAnsiTheme="minorBidi" w:cstheme="minorBidi"/>
          <w:sz w:val="18"/>
          <w:szCs w:val="18"/>
        </w:rPr>
        <w:t>R4-2303648</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Pr="00B9513F">
        <w:rPr>
          <w:rFonts w:asciiTheme="minorBidi" w:hAnsiTheme="minorBidi" w:cstheme="minorBidi"/>
          <w:sz w:val="18"/>
          <w:szCs w:val="18"/>
        </w:rPr>
        <w:tab/>
        <w:t>TP for 36.718-02-01 to include CA_3-20-67</w:t>
      </w:r>
    </w:p>
    <w:p w:rsidR="006A67EA" w:rsidRPr="00B9513F" w:rsidRDefault="006A67EA" w:rsidP="006A67EA">
      <w:pPr>
        <w:pStyle w:val="CRCoverPage"/>
        <w:keepNext/>
        <w:keepLines/>
        <w:snapToGrid w:val="0"/>
        <w:spacing w:after="0"/>
        <w:rPr>
          <w:rFonts w:asciiTheme="minorBidi" w:hAnsiTheme="minorBidi" w:cstheme="minorBidi"/>
          <w:lang w:val="en-US" w:eastAsia="ja-JP"/>
        </w:rPr>
      </w:pPr>
    </w:p>
    <w:p w:rsidR="00FE5832" w:rsidRPr="00B9513F" w:rsidRDefault="00FE5832" w:rsidP="00FE5832">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 xml:space="preserve">The endorsed </w:t>
      </w:r>
      <w:r w:rsidR="007D6311" w:rsidRPr="00B9513F">
        <w:rPr>
          <w:rFonts w:asciiTheme="minorBidi" w:hAnsiTheme="minorBidi" w:cstheme="minorBidi"/>
          <w:lang w:val="en-US" w:eastAsia="zh-CN"/>
        </w:rPr>
        <w:t xml:space="preserve">draft CR and </w:t>
      </w:r>
      <w:r w:rsidRPr="00B9513F">
        <w:rPr>
          <w:rFonts w:asciiTheme="minorBidi" w:hAnsiTheme="minorBidi" w:cstheme="minorBidi"/>
          <w:lang w:val="en-US" w:eastAsia="zh-CN"/>
        </w:rPr>
        <w:t>approved TPs in RAN4 #106-bis-e meeting are listed:</w:t>
      </w:r>
    </w:p>
    <w:p w:rsidR="007D6311" w:rsidRPr="00B9513F" w:rsidRDefault="00FE5832"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R4-2304964</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7D6311"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CA_2A-28A w ULCA</w:t>
      </w:r>
    </w:p>
    <w:p w:rsidR="00FE5832"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R4-2306532</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r w:rsidRPr="00B9513F">
        <w:rPr>
          <w:rFonts w:asciiTheme="minorBidi" w:hAnsiTheme="minorBidi" w:cstheme="minorBidi"/>
          <w:sz w:val="18"/>
          <w:szCs w:val="18"/>
        </w:rPr>
        <w:t>TP to TR 36.718-02-01 Addition of CA_2A-4A-28A w ULCA</w:t>
      </w:r>
    </w:p>
    <w:p w:rsidR="007D6311"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R4-2309404</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36.101 for correction in configuration table</w:t>
      </w:r>
    </w:p>
    <w:p w:rsidR="007D6311"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R4-2309460</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add dual UL CA_1A-7A  to CA_1A-7A-32A</w:t>
      </w:r>
    </w:p>
    <w:p w:rsidR="007D6311" w:rsidRPr="00B9513F" w:rsidRDefault="007D6311" w:rsidP="007D6311">
      <w:pPr>
        <w:pStyle w:val="aff7"/>
        <w:keepNext/>
        <w:keepLines/>
        <w:numPr>
          <w:ilvl w:val="0"/>
          <w:numId w:val="8"/>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R4-2309466</w:t>
      </w:r>
      <w:r w:rsidR="00BB05D1" w:rsidRPr="00B9513F">
        <w:rPr>
          <w:rFonts w:asciiTheme="minorBidi" w:hAnsiTheme="minorBidi" w:cstheme="minorBidi"/>
          <w:sz w:val="18"/>
          <w:szCs w:val="18"/>
        </w:rPr>
        <w:t>:</w:t>
      </w:r>
      <w:r w:rsidRPr="00B9513F">
        <w:rPr>
          <w:rFonts w:asciiTheme="minorBidi" w:hAnsiTheme="minorBidi" w:cstheme="minorBidi"/>
          <w:sz w:val="18"/>
          <w:szCs w:val="18"/>
        </w:rPr>
        <w:tab/>
        <w:t xml:space="preserve">           draft CR to change the UL configuration of CA_1A-3C-7A-32A</w:t>
      </w:r>
    </w:p>
    <w:p w:rsidR="00FE5832" w:rsidRPr="00B9513F" w:rsidRDefault="00FE5832" w:rsidP="006A67EA">
      <w:pPr>
        <w:pStyle w:val="CRCoverPage"/>
        <w:keepNext/>
        <w:keepLines/>
        <w:snapToGrid w:val="0"/>
        <w:spacing w:after="0"/>
        <w:rPr>
          <w:rFonts w:asciiTheme="minorBidi" w:hAnsiTheme="minorBidi" w:cstheme="minorBidi"/>
          <w:lang w:val="en-US" w:eastAsia="ja-JP"/>
        </w:rPr>
      </w:pPr>
    </w:p>
    <w:p w:rsidR="000923D9" w:rsidRPr="00B9513F" w:rsidRDefault="000923D9" w:rsidP="000923D9">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#107 meeting are listed:</w:t>
      </w:r>
    </w:p>
    <w:p w:rsidR="000923D9" w:rsidRPr="00B9513F" w:rsidRDefault="000923D9" w:rsidP="00BB05D1">
      <w:pPr>
        <w:pStyle w:val="aff7"/>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t>R4-2309470</w:t>
      </w:r>
      <w:r w:rsidR="00BB05D1" w:rsidRPr="00B9513F">
        <w:rPr>
          <w:rFonts w:asciiTheme="minorBidi" w:hAnsiTheme="minorBidi" w:cstheme="minorBidi"/>
          <w:sz w:val="18"/>
          <w:szCs w:val="18"/>
        </w:rPr>
        <w:t>:</w:t>
      </w:r>
      <w:r w:rsidRPr="00B9513F">
        <w:rPr>
          <w:rFonts w:asciiTheme="minorBidi" w:hAnsiTheme="minorBidi" w:cstheme="minorBidi"/>
          <w:sz w:val="18"/>
          <w:szCs w:val="18"/>
        </w:rPr>
        <w:t xml:space="preserve">           </w:t>
      </w:r>
      <w:r w:rsidR="00BB05D1"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R4-2309404: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36.101 for correction in configuration table</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R4-2309460: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add dual UL CA_1A-7A  to CA_1A-7A-32A</w:t>
      </w:r>
    </w:p>
    <w:p w:rsidR="000923D9" w:rsidRPr="00B9513F" w:rsidRDefault="000923D9" w:rsidP="000923D9">
      <w:pPr>
        <w:pStyle w:val="CRCoverPage"/>
        <w:numPr>
          <w:ilvl w:val="0"/>
          <w:numId w:val="10"/>
        </w:numPr>
        <w:spacing w:after="0"/>
        <w:rPr>
          <w:rFonts w:asciiTheme="minorBidi" w:hAnsiTheme="minorBidi" w:cstheme="minorBidi"/>
          <w:noProof/>
          <w:sz w:val="18"/>
          <w:szCs w:val="18"/>
          <w:lang w:eastAsia="zh-CN"/>
        </w:rPr>
      </w:pPr>
      <w:r w:rsidRPr="00B9513F">
        <w:rPr>
          <w:rFonts w:asciiTheme="minorBidi" w:hAnsiTheme="minorBidi" w:cstheme="minorBidi"/>
          <w:noProof/>
          <w:sz w:val="18"/>
          <w:szCs w:val="18"/>
          <w:lang w:eastAsia="zh-CN"/>
        </w:rPr>
        <w:t xml:space="preserve">R4-2309466: </w:t>
      </w:r>
      <w:r w:rsidRPr="00B9513F">
        <w:rPr>
          <w:rFonts w:asciiTheme="minorBidi" w:hAnsiTheme="minorBidi" w:cstheme="minorBidi"/>
          <w:noProof/>
          <w:sz w:val="18"/>
          <w:szCs w:val="18"/>
          <w:lang w:eastAsia="zh-CN"/>
        </w:rPr>
        <w:tab/>
      </w:r>
      <w:r w:rsidRPr="00B9513F">
        <w:rPr>
          <w:rFonts w:asciiTheme="minorBidi" w:hAnsiTheme="minorBidi" w:cstheme="minorBidi"/>
          <w:noProof/>
          <w:sz w:val="18"/>
          <w:szCs w:val="18"/>
          <w:lang w:eastAsia="zh-CN"/>
        </w:rPr>
        <w:tab/>
        <w:t>draft CR to change the UL configuration of CA_1A-3C-7A-32A</w:t>
      </w:r>
    </w:p>
    <w:p w:rsidR="000923D9" w:rsidRPr="00B9513F" w:rsidRDefault="000923D9" w:rsidP="00BB05D1">
      <w:pPr>
        <w:pStyle w:val="aff7"/>
        <w:keepNext/>
        <w:keepLines/>
        <w:numPr>
          <w:ilvl w:val="0"/>
          <w:numId w:val="10"/>
        </w:numPr>
        <w:snapToGrid w:val="0"/>
        <w:ind w:leftChars="0"/>
        <w:rPr>
          <w:rFonts w:asciiTheme="minorBidi" w:hAnsiTheme="minorBidi" w:cstheme="minorBidi"/>
          <w:sz w:val="18"/>
          <w:szCs w:val="18"/>
        </w:rPr>
      </w:pPr>
      <w:r w:rsidRPr="00B9513F">
        <w:rPr>
          <w:rFonts w:asciiTheme="minorBidi" w:hAnsiTheme="minorBidi" w:cstheme="minorBidi"/>
          <w:sz w:val="18"/>
          <w:szCs w:val="18"/>
        </w:rPr>
        <w:lastRenderedPageBreak/>
        <w:t xml:space="preserve">R4-2304964: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CA_2A-28A w ULCA</w:t>
      </w:r>
    </w:p>
    <w:p w:rsidR="007065F2" w:rsidRPr="00B9513F" w:rsidRDefault="000923D9" w:rsidP="00BB05D1">
      <w:pPr>
        <w:pStyle w:val="aff7"/>
        <w:keepNext/>
        <w:keepLines/>
        <w:numPr>
          <w:ilvl w:val="0"/>
          <w:numId w:val="10"/>
        </w:numPr>
        <w:tabs>
          <w:tab w:val="left" w:pos="567"/>
        </w:tabs>
        <w:snapToGrid w:val="0"/>
        <w:ind w:leftChars="0"/>
        <w:rPr>
          <w:rFonts w:asciiTheme="minorBidi" w:hAnsiTheme="minorBidi" w:cstheme="minorBidi"/>
          <w:bCs/>
          <w:sz w:val="18"/>
          <w:szCs w:val="18"/>
        </w:rPr>
      </w:pPr>
      <w:r w:rsidRPr="00B9513F">
        <w:rPr>
          <w:rFonts w:asciiTheme="minorBidi" w:hAnsiTheme="minorBidi" w:cstheme="minorBidi"/>
          <w:sz w:val="18"/>
          <w:szCs w:val="18"/>
        </w:rPr>
        <w:t xml:space="preserve">R4-2306532: </w:t>
      </w:r>
      <w:r w:rsidRPr="00B9513F">
        <w:rPr>
          <w:rFonts w:asciiTheme="minorBidi" w:hAnsiTheme="minorBidi" w:cstheme="minorBidi"/>
          <w:sz w:val="18"/>
          <w:szCs w:val="18"/>
        </w:rPr>
        <w:tab/>
      </w:r>
      <w:r w:rsidRPr="00B9513F">
        <w:rPr>
          <w:rFonts w:asciiTheme="minorBidi" w:hAnsiTheme="minorBidi" w:cstheme="minorBidi"/>
          <w:sz w:val="18"/>
          <w:szCs w:val="18"/>
        </w:rPr>
        <w:tab/>
      </w:r>
      <w:r w:rsidR="00BB05D1" w:rsidRPr="00B9513F">
        <w:rPr>
          <w:rFonts w:asciiTheme="minorBidi" w:hAnsiTheme="minorBidi" w:cstheme="minorBidi"/>
          <w:sz w:val="18"/>
          <w:szCs w:val="18"/>
        </w:rPr>
        <w:t>TP to TR 36.718-02-01 Addition of CA_2A-4A-28A w ULCA</w:t>
      </w:r>
    </w:p>
    <w:p w:rsidR="00BB05D1" w:rsidRPr="00B9513F" w:rsidRDefault="00BB05D1" w:rsidP="00BB05D1">
      <w:pPr>
        <w:pStyle w:val="CRCoverPage"/>
        <w:keepNext/>
        <w:keepLines/>
        <w:rPr>
          <w:rFonts w:asciiTheme="minorBidi" w:hAnsiTheme="minorBidi" w:cstheme="minorBidi"/>
          <w:lang w:val="en-US" w:eastAsia="zh-CN"/>
        </w:rPr>
      </w:pPr>
    </w:p>
    <w:p w:rsidR="00BB05D1" w:rsidRPr="00B9513F" w:rsidRDefault="00BB05D1" w:rsidP="00BB05D1">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 approved TPs in RAN4 #108 meeting are listed:</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R4-2311729:           </w:t>
      </w:r>
      <w:r w:rsidRPr="00B9513F">
        <w:rPr>
          <w:rFonts w:asciiTheme="minorBidi" w:hAnsiTheme="minorBidi" w:cstheme="minorBidi"/>
          <w:sz w:val="18"/>
          <w:szCs w:val="18"/>
        </w:rPr>
        <w:tab/>
      </w:r>
      <w:proofErr w:type="spellStart"/>
      <w:r w:rsidRPr="00B9513F">
        <w:rPr>
          <w:rFonts w:asciiTheme="minorBidi" w:hAnsiTheme="minorBidi" w:cstheme="minorBidi"/>
          <w:sz w:val="18"/>
          <w:szCs w:val="18"/>
        </w:rPr>
        <w:t>BigCr</w:t>
      </w:r>
      <w:proofErr w:type="spellEnd"/>
      <w:r w:rsidRPr="00B9513F">
        <w:rPr>
          <w:rFonts w:asciiTheme="minorBidi" w:hAnsiTheme="minorBidi" w:cstheme="minorBidi"/>
          <w:sz w:val="18"/>
          <w:szCs w:val="18"/>
        </w:rPr>
        <w:t xml:space="preserve"> Introduction of completed new LTE-A CA combinations to TS 36.101</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R4-2314754: </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TS36.101: Addition of CA_1A-8B and CA_8B-11A</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R4-2311734: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CA_3C-32A w ULCA</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R4-2311733: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CA_3C-7A-32A w ULCA</w:t>
      </w:r>
    </w:p>
    <w:p w:rsidR="00BB05D1" w:rsidRPr="00B9513F" w:rsidRDefault="00BB05D1" w:rsidP="00BB05D1">
      <w:pPr>
        <w:pStyle w:val="aff7"/>
        <w:keepNext/>
        <w:keepLines/>
        <w:numPr>
          <w:ilvl w:val="0"/>
          <w:numId w:val="11"/>
        </w:numPr>
        <w:snapToGrid w:val="0"/>
        <w:ind w:leftChars="0"/>
        <w:rPr>
          <w:rFonts w:asciiTheme="minorBidi" w:hAnsiTheme="minorBidi" w:cstheme="minorBidi"/>
          <w:sz w:val="18"/>
          <w:szCs w:val="18"/>
        </w:rPr>
      </w:pPr>
      <w:r w:rsidRPr="00B9513F">
        <w:rPr>
          <w:rFonts w:asciiTheme="minorBidi" w:hAnsiTheme="minorBidi" w:cstheme="minorBidi"/>
          <w:sz w:val="18"/>
          <w:szCs w:val="18"/>
        </w:rPr>
        <w:t xml:space="preserve">R4-2311732: </w:t>
      </w:r>
      <w:r w:rsidRPr="00B9513F">
        <w:rPr>
          <w:rFonts w:asciiTheme="minorBidi" w:hAnsiTheme="minorBidi" w:cstheme="minorBidi"/>
          <w:sz w:val="18"/>
          <w:szCs w:val="18"/>
        </w:rPr>
        <w:tab/>
      </w:r>
      <w:r w:rsidRPr="00B9513F">
        <w:rPr>
          <w:rFonts w:asciiTheme="minorBidi" w:hAnsiTheme="minorBidi" w:cstheme="minorBidi"/>
          <w:sz w:val="18"/>
          <w:szCs w:val="18"/>
        </w:rPr>
        <w:tab/>
        <w:t>TP to TR 36.718-02-01 Addition of CA_1A-3C-32A w ULCA</w:t>
      </w:r>
    </w:p>
    <w:p w:rsidR="000923D9" w:rsidRPr="00B9513F" w:rsidRDefault="000923D9">
      <w:pPr>
        <w:keepNext/>
        <w:keepLines/>
        <w:tabs>
          <w:tab w:val="left" w:pos="567"/>
        </w:tabs>
        <w:overflowPunct/>
        <w:autoSpaceDE/>
        <w:autoSpaceDN/>
        <w:snapToGrid w:val="0"/>
        <w:spacing w:after="0"/>
        <w:textAlignment w:val="auto"/>
        <w:rPr>
          <w:rFonts w:asciiTheme="minorBidi" w:hAnsiTheme="minorBidi" w:cstheme="minorBidi"/>
          <w:bCs/>
          <w:sz w:val="18"/>
          <w:szCs w:val="18"/>
          <w:lang w:val="en-US"/>
        </w:rPr>
      </w:pPr>
    </w:p>
    <w:p w:rsidR="000B0255" w:rsidRPr="00B9513F" w:rsidRDefault="000B0255" w:rsidP="00532554">
      <w:pPr>
        <w:pStyle w:val="B4"/>
        <w:ind w:left="0" w:firstLine="0"/>
        <w:rPr>
          <w:rFonts w:asciiTheme="minorBidi" w:hAnsiTheme="minorBidi" w:cstheme="minorBidi"/>
          <w:lang w:val="en-US" w:eastAsia="zh-CN"/>
        </w:rPr>
      </w:pPr>
      <w:r w:rsidRPr="00B9513F">
        <w:rPr>
          <w:rFonts w:asciiTheme="minorBidi" w:hAnsiTheme="minorBidi" w:cstheme="minorBidi"/>
          <w:lang w:val="en-US" w:eastAsia="zh-CN"/>
        </w:rPr>
        <w:t>The endorsed draft CR</w:t>
      </w:r>
      <w:r w:rsidR="00532554" w:rsidRPr="00B9513F">
        <w:rPr>
          <w:rFonts w:asciiTheme="minorBidi" w:hAnsiTheme="minorBidi" w:cstheme="minorBidi"/>
          <w:lang w:val="en-US" w:eastAsia="zh-CN"/>
        </w:rPr>
        <w:t xml:space="preserve"> and the approved </w:t>
      </w:r>
      <w:proofErr w:type="spellStart"/>
      <w:r w:rsidR="00532554" w:rsidRPr="00B9513F">
        <w:rPr>
          <w:rFonts w:asciiTheme="minorBidi" w:hAnsiTheme="minorBidi" w:cstheme="minorBidi"/>
          <w:lang w:val="en-US" w:eastAsia="zh-CN"/>
        </w:rPr>
        <w:t>BigCR</w:t>
      </w:r>
      <w:proofErr w:type="spellEnd"/>
      <w:r w:rsidRPr="00B9513F">
        <w:rPr>
          <w:rFonts w:asciiTheme="minorBidi" w:hAnsiTheme="minorBidi" w:cstheme="minorBidi"/>
          <w:lang w:val="en-US" w:eastAsia="zh-CN"/>
        </w:rPr>
        <w:t xml:space="preserve"> in RAN4 #108</w:t>
      </w:r>
      <w:r w:rsidR="00EA4DD3" w:rsidRPr="00B9513F">
        <w:rPr>
          <w:rFonts w:asciiTheme="minorBidi" w:hAnsiTheme="minorBidi" w:cstheme="minorBidi"/>
          <w:lang w:val="en-US" w:eastAsia="zh-CN"/>
        </w:rPr>
        <w:t>-bis</w:t>
      </w:r>
      <w:r w:rsidRPr="00B9513F">
        <w:rPr>
          <w:rFonts w:asciiTheme="minorBidi" w:hAnsiTheme="minorBidi" w:cstheme="minorBidi"/>
          <w:lang w:val="en-US" w:eastAsia="zh-CN"/>
        </w:rPr>
        <w:t xml:space="preserve"> meeting are listed:</w:t>
      </w:r>
    </w:p>
    <w:p w:rsidR="000B0255" w:rsidRPr="00B9513F" w:rsidRDefault="00EA4DD3" w:rsidP="00EA4DD3">
      <w:pPr>
        <w:pStyle w:val="aff7"/>
        <w:keepNext/>
        <w:keepLines/>
        <w:numPr>
          <w:ilvl w:val="0"/>
          <w:numId w:val="12"/>
        </w:numPr>
        <w:snapToGrid w:val="0"/>
        <w:ind w:leftChars="0"/>
        <w:rPr>
          <w:rFonts w:asciiTheme="minorBidi" w:hAnsiTheme="minorBidi" w:cstheme="minorBidi"/>
          <w:sz w:val="18"/>
          <w:szCs w:val="18"/>
        </w:rPr>
      </w:pPr>
      <w:r w:rsidRPr="00B9513F">
        <w:rPr>
          <w:rFonts w:asciiTheme="minorBidi" w:hAnsiTheme="minorBidi" w:cstheme="minorBidi"/>
          <w:sz w:val="18"/>
          <w:szCs w:val="18"/>
        </w:rPr>
        <w:t>R4-2317794</w:t>
      </w:r>
      <w:r w:rsidR="000B0255" w:rsidRPr="00B9513F">
        <w:rPr>
          <w:rFonts w:asciiTheme="minorBidi" w:hAnsiTheme="minorBidi" w:cstheme="minorBidi"/>
          <w:sz w:val="18"/>
          <w:szCs w:val="18"/>
        </w:rPr>
        <w:t xml:space="preserve">:           </w:t>
      </w:r>
      <w:r w:rsidR="000B0255" w:rsidRPr="00B9513F">
        <w:rPr>
          <w:rFonts w:asciiTheme="minorBidi" w:hAnsiTheme="minorBidi" w:cstheme="minorBidi"/>
          <w:sz w:val="18"/>
          <w:szCs w:val="18"/>
        </w:rPr>
        <w:tab/>
      </w:r>
      <w:proofErr w:type="spellStart"/>
      <w:r w:rsidR="000B0255" w:rsidRPr="00B9513F">
        <w:rPr>
          <w:rFonts w:asciiTheme="minorBidi" w:hAnsiTheme="minorBidi" w:cstheme="minorBidi"/>
          <w:sz w:val="18"/>
          <w:szCs w:val="18"/>
        </w:rPr>
        <w:t>BigCr</w:t>
      </w:r>
      <w:proofErr w:type="spellEnd"/>
      <w:r w:rsidR="000B0255" w:rsidRPr="00B9513F">
        <w:rPr>
          <w:rFonts w:asciiTheme="minorBidi" w:hAnsiTheme="minorBidi" w:cstheme="minorBidi"/>
          <w:sz w:val="18"/>
          <w:szCs w:val="18"/>
        </w:rPr>
        <w:t xml:space="preserve"> Introduction of completed new LTE-A CA combinations to TS 36.101</w:t>
      </w:r>
    </w:p>
    <w:p w:rsidR="00EA4DD3" w:rsidRPr="00B9513F" w:rsidRDefault="00EA4DD3" w:rsidP="00EA4DD3">
      <w:pPr>
        <w:pStyle w:val="aff7"/>
        <w:keepNext/>
        <w:keepLines/>
        <w:numPr>
          <w:ilvl w:val="0"/>
          <w:numId w:val="12"/>
        </w:numPr>
        <w:tabs>
          <w:tab w:val="left" w:pos="567"/>
        </w:tabs>
        <w:snapToGrid w:val="0"/>
        <w:ind w:leftChars="0"/>
        <w:rPr>
          <w:rFonts w:asciiTheme="minorBidi" w:hAnsiTheme="minorBidi" w:cstheme="minorBidi"/>
          <w:bCs/>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EA4DD3" w:rsidRPr="00B9513F" w:rsidRDefault="00EA4DD3" w:rsidP="00EA4DD3">
      <w:pPr>
        <w:pStyle w:val="aff7"/>
        <w:keepNext/>
        <w:keepLines/>
        <w:snapToGrid w:val="0"/>
        <w:ind w:leftChars="0" w:left="425"/>
        <w:rPr>
          <w:rFonts w:asciiTheme="minorBidi" w:hAnsiTheme="minorBidi" w:cstheme="minorBidi"/>
          <w:sz w:val="18"/>
          <w:szCs w:val="18"/>
        </w:rPr>
      </w:pPr>
    </w:p>
    <w:p w:rsidR="00EA4DD3" w:rsidRPr="00B9513F" w:rsidRDefault="00EA4DD3" w:rsidP="00EA4DD3">
      <w:pPr>
        <w:pStyle w:val="aff7"/>
        <w:keepNext/>
        <w:keepLines/>
        <w:snapToGrid w:val="0"/>
        <w:ind w:leftChars="0" w:left="425"/>
        <w:rPr>
          <w:rFonts w:asciiTheme="minorBidi" w:hAnsiTheme="minorBidi" w:cstheme="minorBidi"/>
          <w:sz w:val="18"/>
          <w:szCs w:val="18"/>
        </w:rPr>
      </w:pPr>
    </w:p>
    <w:p w:rsidR="00EA4DD3" w:rsidRPr="00B9513F" w:rsidRDefault="00EA4DD3" w:rsidP="00532554">
      <w:pPr>
        <w:pStyle w:val="CRCoverPage"/>
        <w:keepNext/>
        <w:keepLines/>
        <w:rPr>
          <w:rFonts w:asciiTheme="minorBidi" w:hAnsiTheme="minorBidi" w:cstheme="minorBidi"/>
          <w:lang w:val="en-US" w:eastAsia="zh-CN"/>
        </w:rPr>
      </w:pPr>
      <w:r w:rsidRPr="00B9513F">
        <w:rPr>
          <w:rFonts w:asciiTheme="minorBidi" w:hAnsiTheme="minorBidi" w:cstheme="minorBidi"/>
          <w:lang w:val="en-US" w:eastAsia="zh-CN"/>
        </w:rPr>
        <w:t>The endorsed draft CR and</w:t>
      </w:r>
      <w:r w:rsidR="00532554" w:rsidRPr="00B9513F">
        <w:rPr>
          <w:rFonts w:asciiTheme="minorBidi" w:hAnsiTheme="minorBidi" w:cstheme="minorBidi"/>
          <w:lang w:val="en-US" w:eastAsia="zh-CN"/>
        </w:rPr>
        <w:t xml:space="preserve"> the approved</w:t>
      </w:r>
      <w:r w:rsidRPr="00B9513F">
        <w:rPr>
          <w:rFonts w:asciiTheme="minorBidi" w:hAnsiTheme="minorBidi" w:cstheme="minorBidi"/>
          <w:lang w:val="en-US" w:eastAsia="zh-CN"/>
        </w:rPr>
        <w:t xml:space="preserve"> </w:t>
      </w:r>
      <w:proofErr w:type="spellStart"/>
      <w:r w:rsidR="00532554" w:rsidRPr="00B9513F">
        <w:rPr>
          <w:rFonts w:asciiTheme="minorBidi" w:hAnsiTheme="minorBidi" w:cstheme="minorBidi"/>
          <w:lang w:val="en-US" w:eastAsia="zh-CN"/>
        </w:rPr>
        <w:t>BigCR</w:t>
      </w:r>
      <w:proofErr w:type="spellEnd"/>
      <w:r w:rsidR="00532554" w:rsidRPr="00B9513F">
        <w:rPr>
          <w:rFonts w:asciiTheme="minorBidi" w:hAnsiTheme="minorBidi" w:cstheme="minorBidi"/>
          <w:lang w:val="en-US" w:eastAsia="zh-CN"/>
        </w:rPr>
        <w:t xml:space="preserve"> </w:t>
      </w:r>
      <w:r w:rsidRPr="00B9513F">
        <w:rPr>
          <w:rFonts w:asciiTheme="minorBidi" w:hAnsiTheme="minorBidi" w:cstheme="minorBidi"/>
          <w:lang w:val="en-US" w:eastAsia="zh-CN"/>
        </w:rPr>
        <w:t>in RAN4 #109 meeting are listed:</w:t>
      </w:r>
    </w:p>
    <w:p w:rsidR="00532554" w:rsidRPr="00B9513F" w:rsidRDefault="00B9513F" w:rsidP="00B9513F">
      <w:pPr>
        <w:pStyle w:val="aff7"/>
        <w:keepNext/>
        <w:keepLines/>
        <w:numPr>
          <w:ilvl w:val="0"/>
          <w:numId w:val="13"/>
        </w:numPr>
        <w:snapToGrid w:val="0"/>
        <w:ind w:leftChars="0"/>
        <w:rPr>
          <w:rFonts w:asciiTheme="minorBidi" w:hAnsiTheme="minorBidi" w:cstheme="minorBidi"/>
          <w:sz w:val="18"/>
          <w:szCs w:val="18"/>
        </w:rPr>
      </w:pPr>
      <w:r w:rsidRPr="00B9513F">
        <w:rPr>
          <w:rFonts w:asciiTheme="minorBidi" w:hAnsiTheme="minorBidi" w:cstheme="minorBidi"/>
          <w:sz w:val="18"/>
          <w:szCs w:val="18"/>
        </w:rPr>
        <w:t>R4-2321740</w:t>
      </w:r>
      <w:r w:rsidR="00532554" w:rsidRPr="00B9513F">
        <w:rPr>
          <w:rFonts w:asciiTheme="minorBidi" w:hAnsiTheme="minorBidi" w:cstheme="minorBidi"/>
          <w:sz w:val="18"/>
          <w:szCs w:val="18"/>
        </w:rPr>
        <w:t xml:space="preserve">:           </w:t>
      </w:r>
      <w:r w:rsidR="00532554" w:rsidRPr="00B9513F">
        <w:rPr>
          <w:rFonts w:asciiTheme="minorBidi" w:hAnsiTheme="minorBidi" w:cstheme="minorBidi"/>
          <w:sz w:val="18"/>
          <w:szCs w:val="18"/>
        </w:rPr>
        <w:tab/>
      </w:r>
      <w:proofErr w:type="spellStart"/>
      <w:r w:rsidR="00532554" w:rsidRPr="00B9513F">
        <w:rPr>
          <w:rFonts w:asciiTheme="minorBidi" w:hAnsiTheme="minorBidi" w:cstheme="minorBidi"/>
          <w:sz w:val="18"/>
          <w:szCs w:val="18"/>
        </w:rPr>
        <w:t>BigCr</w:t>
      </w:r>
      <w:proofErr w:type="spellEnd"/>
      <w:r w:rsidR="00532554" w:rsidRPr="00B9513F">
        <w:rPr>
          <w:rFonts w:asciiTheme="minorBidi" w:hAnsiTheme="minorBidi" w:cstheme="minorBidi"/>
          <w:sz w:val="18"/>
          <w:szCs w:val="18"/>
        </w:rPr>
        <w:t xml:space="preserve"> Introduction of completed new LTE-A CA combinations to TS 36.101</w:t>
      </w:r>
    </w:p>
    <w:p w:rsidR="00532554" w:rsidRPr="00B9513F" w:rsidRDefault="00B9513F" w:rsidP="00B9513F">
      <w:pPr>
        <w:pStyle w:val="aff7"/>
        <w:keepNext/>
        <w:keepLines/>
        <w:numPr>
          <w:ilvl w:val="0"/>
          <w:numId w:val="13"/>
        </w:numPr>
        <w:snapToGrid w:val="0"/>
        <w:ind w:leftChars="0"/>
        <w:rPr>
          <w:rFonts w:asciiTheme="minorBidi" w:hAnsiTheme="minorBidi" w:cstheme="minorBidi"/>
          <w:lang w:eastAsia="zh-CN"/>
        </w:rPr>
      </w:pPr>
      <w:r w:rsidRPr="00B9513F">
        <w:rPr>
          <w:rFonts w:asciiTheme="minorBidi" w:hAnsiTheme="minorBidi" w:cstheme="minorBidi"/>
          <w:sz w:val="18"/>
          <w:szCs w:val="18"/>
        </w:rPr>
        <w:t>R4-2316685:</w:t>
      </w:r>
      <w:r w:rsidRPr="00B9513F">
        <w:rPr>
          <w:rFonts w:asciiTheme="minorBidi" w:hAnsiTheme="minorBidi" w:cstheme="minorBidi"/>
          <w:sz w:val="18"/>
          <w:szCs w:val="18"/>
        </w:rPr>
        <w:tab/>
      </w:r>
      <w:r w:rsidRPr="00B9513F">
        <w:rPr>
          <w:rFonts w:asciiTheme="minorBidi" w:hAnsiTheme="minorBidi" w:cstheme="minorBidi"/>
          <w:sz w:val="18"/>
          <w:szCs w:val="18"/>
        </w:rPr>
        <w:tab/>
        <w:t>Draft CR for TS 36.101 to add CA_1-1-20, CA_1-1-7-7, CA_1-1-3-20, CA_1-1-7-20, CA_1-1-3-7-7, CA_1-1-3-3-20, CA_1-1-7-7-20 and CA_3-3-7-7-20 configurations</w:t>
      </w:r>
    </w:p>
    <w:p w:rsidR="00EA4DD3" w:rsidRPr="00BB05D1" w:rsidRDefault="00EA4DD3" w:rsidP="00EA4DD3">
      <w:pPr>
        <w:pStyle w:val="aff7"/>
        <w:keepNext/>
        <w:keepLines/>
        <w:snapToGrid w:val="0"/>
        <w:ind w:leftChars="0" w:left="425"/>
        <w:rPr>
          <w:rFonts w:ascii="Arial" w:hAnsi="Arial" w:cs="Arial"/>
          <w:sz w:val="18"/>
          <w:szCs w:val="18"/>
        </w:rPr>
      </w:pPr>
    </w:p>
    <w:p w:rsidR="007065F2" w:rsidRPr="00262911" w:rsidRDefault="00E91897" w:rsidP="00262911">
      <w:pPr>
        <w:spacing w:after="0"/>
        <w:rPr>
          <w:sz w:val="12"/>
          <w:szCs w:val="12"/>
        </w:rPr>
      </w:pPr>
      <w:r w:rsidRPr="00262911">
        <w:rPr>
          <w:sz w:val="12"/>
          <w:szCs w:val="12"/>
        </w:rPr>
        <w:tab/>
        <w:t>31.08.2020</w:t>
      </w:r>
      <w:r w:rsidRPr="00262911">
        <w:rPr>
          <w:sz w:val="12"/>
          <w:szCs w:val="12"/>
        </w:rPr>
        <w:tab/>
      </w:r>
      <w:r w:rsidRPr="00262911">
        <w:rPr>
          <w:sz w:val="12"/>
          <w:szCs w:val="12"/>
        </w:rPr>
        <w:tab/>
        <w:t>minor adaptations for RAN #89e</w:t>
      </w:r>
    </w:p>
    <w:p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rsidR="007065F2" w:rsidRPr="00262911" w:rsidRDefault="00E91897" w:rsidP="00262911">
      <w:pPr>
        <w:spacing w:after="0"/>
        <w:rPr>
          <w:sz w:val="12"/>
          <w:szCs w:val="12"/>
        </w:rPr>
      </w:pPr>
      <w:r w:rsidRPr="00262911">
        <w:rPr>
          <w:sz w:val="12"/>
          <w:szCs w:val="12"/>
        </w:rPr>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rsidR="007039F5" w:rsidRDefault="007039F5" w:rsidP="007039F5"/>
    <w:p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7F17" w:rsidRDefault="00FA7F17">
      <w:pPr>
        <w:spacing w:after="0"/>
      </w:pPr>
      <w:r>
        <w:separator/>
      </w:r>
    </w:p>
  </w:endnote>
  <w:endnote w:type="continuationSeparator" w:id="0">
    <w:p w:rsidR="00FA7F17" w:rsidRDefault="00FA7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65F2" w:rsidRDefault="00E91897">
    <w:pPr>
      <w:pStyle w:val="af4"/>
    </w:pPr>
    <w:r>
      <w:rPr>
        <w:rStyle w:val="aff0"/>
      </w:rPr>
      <w:fldChar w:fldCharType="begin"/>
    </w:r>
    <w:r>
      <w:rPr>
        <w:rStyle w:val="aff0"/>
      </w:rPr>
      <w:instrText xml:space="preserve"> PAGE </w:instrText>
    </w:r>
    <w:r>
      <w:rPr>
        <w:rStyle w:val="aff0"/>
      </w:rPr>
      <w:fldChar w:fldCharType="separate"/>
    </w:r>
    <w:r w:rsidR="00910AC8">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910AC8">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7F17" w:rsidRDefault="00FA7F17">
      <w:pPr>
        <w:spacing w:after="0"/>
      </w:pPr>
      <w:r>
        <w:separator/>
      </w:r>
    </w:p>
  </w:footnote>
  <w:footnote w:type="continuationSeparator" w:id="0">
    <w:p w:rsidR="00FA7F17" w:rsidRDefault="00FA7F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6"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7"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2"/>
  </w:num>
  <w:num w:numId="4">
    <w:abstractNumId w:val="2"/>
  </w:num>
  <w:num w:numId="5">
    <w:abstractNumId w:val="0"/>
  </w:num>
  <w:num w:numId="6">
    <w:abstractNumId w:val="3"/>
  </w:num>
  <w:num w:numId="7">
    <w:abstractNumId w:val="11"/>
  </w:num>
  <w:num w:numId="8">
    <w:abstractNumId w:val="6"/>
  </w:num>
  <w:num w:numId="9">
    <w:abstractNumId w:val="1"/>
  </w:num>
  <w:num w:numId="10">
    <w:abstractNumId w:val="8"/>
  </w:num>
  <w:num w:numId="11">
    <w:abstractNumId w:val="5"/>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84F49"/>
    <w:rsid w:val="000910BB"/>
    <w:rsid w:val="000923D9"/>
    <w:rsid w:val="000926AF"/>
    <w:rsid w:val="00095609"/>
    <w:rsid w:val="000A3ED2"/>
    <w:rsid w:val="000B0255"/>
    <w:rsid w:val="000C00FA"/>
    <w:rsid w:val="000C21FD"/>
    <w:rsid w:val="000C51AA"/>
    <w:rsid w:val="000D17BC"/>
    <w:rsid w:val="000D2186"/>
    <w:rsid w:val="000E4F35"/>
    <w:rsid w:val="000F6C1C"/>
    <w:rsid w:val="00116F4B"/>
    <w:rsid w:val="001229F4"/>
    <w:rsid w:val="0012756D"/>
    <w:rsid w:val="00137471"/>
    <w:rsid w:val="00150FD3"/>
    <w:rsid w:val="00184428"/>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62911"/>
    <w:rsid w:val="0029567C"/>
    <w:rsid w:val="002A688C"/>
    <w:rsid w:val="002B184A"/>
    <w:rsid w:val="002C0B82"/>
    <w:rsid w:val="002F7D23"/>
    <w:rsid w:val="00301B7A"/>
    <w:rsid w:val="00306D59"/>
    <w:rsid w:val="003103D3"/>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11A"/>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2554"/>
    <w:rsid w:val="0055346F"/>
    <w:rsid w:val="005579FF"/>
    <w:rsid w:val="005776DD"/>
    <w:rsid w:val="00582117"/>
    <w:rsid w:val="0058478F"/>
    <w:rsid w:val="00593315"/>
    <w:rsid w:val="005A170D"/>
    <w:rsid w:val="005A6C96"/>
    <w:rsid w:val="005D0418"/>
    <w:rsid w:val="005E1D58"/>
    <w:rsid w:val="00610E37"/>
    <w:rsid w:val="00617360"/>
    <w:rsid w:val="006207ED"/>
    <w:rsid w:val="00621C93"/>
    <w:rsid w:val="00626BC9"/>
    <w:rsid w:val="006424DB"/>
    <w:rsid w:val="006458DF"/>
    <w:rsid w:val="00650D52"/>
    <w:rsid w:val="006615B2"/>
    <w:rsid w:val="00662313"/>
    <w:rsid w:val="00671B98"/>
    <w:rsid w:val="00673911"/>
    <w:rsid w:val="006870C9"/>
    <w:rsid w:val="00696B78"/>
    <w:rsid w:val="006A3ADF"/>
    <w:rsid w:val="006A67EA"/>
    <w:rsid w:val="006A7BCB"/>
    <w:rsid w:val="006B4C1E"/>
    <w:rsid w:val="006B6824"/>
    <w:rsid w:val="006C090F"/>
    <w:rsid w:val="006C35C4"/>
    <w:rsid w:val="006C4E32"/>
    <w:rsid w:val="006C56D8"/>
    <w:rsid w:val="006D07AE"/>
    <w:rsid w:val="006D1C93"/>
    <w:rsid w:val="006E3F11"/>
    <w:rsid w:val="00701410"/>
    <w:rsid w:val="007039F5"/>
    <w:rsid w:val="007065F2"/>
    <w:rsid w:val="007113A1"/>
    <w:rsid w:val="00721CF6"/>
    <w:rsid w:val="007229DF"/>
    <w:rsid w:val="00723E46"/>
    <w:rsid w:val="00733826"/>
    <w:rsid w:val="00766CFB"/>
    <w:rsid w:val="007816FF"/>
    <w:rsid w:val="00783B44"/>
    <w:rsid w:val="00785028"/>
    <w:rsid w:val="007912CB"/>
    <w:rsid w:val="007A3A5A"/>
    <w:rsid w:val="007A4370"/>
    <w:rsid w:val="007D6311"/>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3DF"/>
    <w:rsid w:val="00900AE8"/>
    <w:rsid w:val="00900DAD"/>
    <w:rsid w:val="00910AC8"/>
    <w:rsid w:val="0091408E"/>
    <w:rsid w:val="00927E49"/>
    <w:rsid w:val="009378CA"/>
    <w:rsid w:val="00945257"/>
    <w:rsid w:val="0095025E"/>
    <w:rsid w:val="00955C4C"/>
    <w:rsid w:val="00981956"/>
    <w:rsid w:val="00995338"/>
    <w:rsid w:val="00996777"/>
    <w:rsid w:val="009C0BC7"/>
    <w:rsid w:val="009C6592"/>
    <w:rsid w:val="009E209B"/>
    <w:rsid w:val="009F0747"/>
    <w:rsid w:val="009F769F"/>
    <w:rsid w:val="00A03514"/>
    <w:rsid w:val="00A06F0D"/>
    <w:rsid w:val="00A17079"/>
    <w:rsid w:val="00A448C3"/>
    <w:rsid w:val="00A458D4"/>
    <w:rsid w:val="00A46FB7"/>
    <w:rsid w:val="00A51DD6"/>
    <w:rsid w:val="00A53118"/>
    <w:rsid w:val="00A7181C"/>
    <w:rsid w:val="00A86AB5"/>
    <w:rsid w:val="00A97226"/>
    <w:rsid w:val="00AA0E64"/>
    <w:rsid w:val="00AA142F"/>
    <w:rsid w:val="00AA53DB"/>
    <w:rsid w:val="00AB239A"/>
    <w:rsid w:val="00AC39FB"/>
    <w:rsid w:val="00AD53C7"/>
    <w:rsid w:val="00AD7ADC"/>
    <w:rsid w:val="00AE08EB"/>
    <w:rsid w:val="00AE3E8B"/>
    <w:rsid w:val="00AF3414"/>
    <w:rsid w:val="00B00BBE"/>
    <w:rsid w:val="00B07B0B"/>
    <w:rsid w:val="00B10710"/>
    <w:rsid w:val="00B208FA"/>
    <w:rsid w:val="00B25C12"/>
    <w:rsid w:val="00B2766F"/>
    <w:rsid w:val="00B31ABC"/>
    <w:rsid w:val="00B35A43"/>
    <w:rsid w:val="00B405C0"/>
    <w:rsid w:val="00B41083"/>
    <w:rsid w:val="00B445ED"/>
    <w:rsid w:val="00B6300F"/>
    <w:rsid w:val="00B70389"/>
    <w:rsid w:val="00B76918"/>
    <w:rsid w:val="00B82659"/>
    <w:rsid w:val="00B84623"/>
    <w:rsid w:val="00B9513F"/>
    <w:rsid w:val="00B959BD"/>
    <w:rsid w:val="00BA51EF"/>
    <w:rsid w:val="00BB05D1"/>
    <w:rsid w:val="00BB66D5"/>
    <w:rsid w:val="00BC7E6E"/>
    <w:rsid w:val="00BE1D1F"/>
    <w:rsid w:val="00BE3060"/>
    <w:rsid w:val="00BE5E66"/>
    <w:rsid w:val="00BE6BBA"/>
    <w:rsid w:val="00C00281"/>
    <w:rsid w:val="00C05625"/>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293A"/>
    <w:rsid w:val="00DB54D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7327B"/>
    <w:rsid w:val="00E77436"/>
    <w:rsid w:val="00E82C8E"/>
    <w:rsid w:val="00E87CFA"/>
    <w:rsid w:val="00E91897"/>
    <w:rsid w:val="00E93D77"/>
    <w:rsid w:val="00E95264"/>
    <w:rsid w:val="00EA2172"/>
    <w:rsid w:val="00EA2DC1"/>
    <w:rsid w:val="00EA4DD3"/>
    <w:rsid w:val="00EC5571"/>
    <w:rsid w:val="00ED0E8F"/>
    <w:rsid w:val="00EE1504"/>
    <w:rsid w:val="00EE3B5B"/>
    <w:rsid w:val="00EE4CC9"/>
    <w:rsid w:val="00EF4800"/>
    <w:rsid w:val="00EF674A"/>
    <w:rsid w:val="00F00A3D"/>
    <w:rsid w:val="00F17CA4"/>
    <w:rsid w:val="00F24DDD"/>
    <w:rsid w:val="00F2770B"/>
    <w:rsid w:val="00F549A3"/>
    <w:rsid w:val="00F55CBF"/>
    <w:rsid w:val="00F71D94"/>
    <w:rsid w:val="00F72B10"/>
    <w:rsid w:val="00F77359"/>
    <w:rsid w:val="00F86A73"/>
    <w:rsid w:val="00FA3D48"/>
    <w:rsid w:val="00FA58DA"/>
    <w:rsid w:val="00FA7F17"/>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A0213-4B61-4629-8D79-04A3C463F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paragraph" w:customStyle="1" w:styleId="11">
    <w:name w:val="正文1"/>
    <w:qFormat/>
    <w:pPr>
      <w:overflowPunct w:val="0"/>
      <w:autoSpaceDE w:val="0"/>
      <w:autoSpaceDN w:val="0"/>
      <w:adjustRightInd w:val="0"/>
      <w:spacing w:before="100" w:beforeAutospacing="1" w:after="180"/>
    </w:pPr>
    <w:rPr>
      <w:rFonts w:ascii="Times New Roman" w:eastAsia="宋体" w:hAnsi="Times New Roman"/>
      <w:sz w:val="24"/>
      <w:szCs w:val="24"/>
      <w:lang w:eastAsia="zh-CN"/>
    </w:rPr>
  </w:style>
  <w:style w:type="character" w:customStyle="1" w:styleId="CRCoverPageChar">
    <w:name w:val="CR Cover Page Char"/>
    <w:link w:val="CRCoverPage"/>
    <w:qFormat/>
    <w:rsid w:val="00CF1DA1"/>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DBF1F-68ED-405F-990C-4B256FA1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1199</TotalTime>
  <Pages>3</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2023-11-23T14:42:00Z</dcterms:created>
  <dcterms:modified xsi:type="dcterms:W3CDTF">2023-12-04T10:47:00Z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